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81614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1614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81614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16145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2B25DC" w:rsidRPr="0034180F" w:rsidRDefault="002B25DC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816145" w:rsidRDefault="00D52B76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B25DC" w:rsidRDefault="002B25D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16145" w:rsidRDefault="00816145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B83A99" w:rsidRPr="00816145" w:rsidRDefault="00B83A99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816145" w:rsidRDefault="00C334E4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kurki mrożone</w:t>
      </w:r>
    </w:p>
    <w:p w:rsidR="00ED6C39" w:rsidRPr="009B6F9F" w:rsidRDefault="00ED6C39" w:rsidP="001A202D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</w:p>
    <w:p w:rsidR="00C52111" w:rsidRDefault="00C52111" w:rsidP="00C52111">
      <w:pPr>
        <w:jc w:val="center"/>
        <w:rPr>
          <w:rFonts w:ascii="Arial" w:hAnsi="Arial" w:cs="Arial"/>
        </w:rPr>
      </w:pPr>
    </w:p>
    <w:p w:rsidR="00816145" w:rsidRDefault="00816145" w:rsidP="00C52111">
      <w:pPr>
        <w:jc w:val="center"/>
        <w:rPr>
          <w:rFonts w:ascii="Arial" w:hAnsi="Arial" w:cs="Arial"/>
        </w:rPr>
      </w:pPr>
    </w:p>
    <w:p w:rsidR="00816145" w:rsidRDefault="00816145" w:rsidP="00C52111">
      <w:pPr>
        <w:jc w:val="center"/>
        <w:rPr>
          <w:rFonts w:ascii="Arial" w:hAnsi="Arial" w:cs="Arial"/>
        </w:rPr>
      </w:pPr>
    </w:p>
    <w:p w:rsidR="00816145" w:rsidRPr="0034180F" w:rsidRDefault="00816145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F84740" w:rsidTr="00F84740">
        <w:tc>
          <w:tcPr>
            <w:tcW w:w="4606" w:type="dxa"/>
            <w:vAlign w:val="center"/>
          </w:tcPr>
          <w:p w:rsidR="00823395" w:rsidRPr="00F84740" w:rsidRDefault="00823395" w:rsidP="00F8474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A106F" w:rsidRDefault="008A106F" w:rsidP="00F84740">
            <w:pPr>
              <w:jc w:val="center"/>
              <w:rPr>
                <w:rFonts w:ascii="Arial" w:hAnsi="Arial" w:cs="Arial"/>
                <w:b/>
              </w:rPr>
            </w:pPr>
          </w:p>
          <w:p w:rsidR="00857AD9" w:rsidRPr="008A106F" w:rsidRDefault="00BA18C4" w:rsidP="00BA18C4">
            <w:pPr>
              <w:jc w:val="center"/>
              <w:rPr>
                <w:rFonts w:ascii="Arial" w:hAnsi="Arial" w:cs="Arial"/>
                <w:color w:val="000000"/>
              </w:rPr>
            </w:pPr>
            <w:r w:rsidRPr="008A106F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Default="00816145" w:rsidP="00C52111">
      <w:pPr>
        <w:rPr>
          <w:rFonts w:ascii="Arial" w:hAnsi="Arial" w:cs="Arial"/>
        </w:rPr>
      </w:pPr>
    </w:p>
    <w:p w:rsidR="00816145" w:rsidRPr="0034180F" w:rsidRDefault="00816145" w:rsidP="00C52111">
      <w:pPr>
        <w:rPr>
          <w:rFonts w:ascii="Arial" w:hAnsi="Arial" w:cs="Arial"/>
        </w:rPr>
      </w:pPr>
    </w:p>
    <w:p w:rsidR="00C52111" w:rsidRPr="009B77F2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D52B76" w:rsidRPr="009B77F2" w:rsidRDefault="00D52B76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71EF0" w:rsidRPr="009B77F2" w:rsidRDefault="00C71EF0" w:rsidP="00C71EF0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1835D2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1835D2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1835D2" w:rsidRDefault="007A0DB9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C334E4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kurek mrożonych</w:t>
      </w:r>
      <w:r w:rsidR="00C52111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835D2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1835D2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A0DB9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C334E4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kurek mrożonych</w:t>
      </w:r>
      <w:r w:rsidR="00B113B8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</w:t>
      </w:r>
      <w:r w:rsidR="007A0DB9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1835D2" w:rsidRDefault="009B77F2" w:rsidP="00E57C0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35D2">
        <w:rPr>
          <w:rFonts w:ascii="Arial" w:hAnsi="Arial" w:cs="Arial"/>
          <w:b/>
          <w:bCs/>
          <w:sz w:val="20"/>
          <w:szCs w:val="20"/>
        </w:rPr>
        <w:t>1.2</w:t>
      </w:r>
      <w:r w:rsidR="00D81C34" w:rsidRPr="001835D2">
        <w:rPr>
          <w:rFonts w:ascii="Arial" w:hAnsi="Arial" w:cs="Arial"/>
          <w:b/>
          <w:bCs/>
          <w:sz w:val="20"/>
          <w:szCs w:val="20"/>
        </w:rPr>
        <w:t xml:space="preserve"> Określenie produktu</w:t>
      </w:r>
    </w:p>
    <w:p w:rsidR="009F43A5" w:rsidRPr="001835D2" w:rsidRDefault="00C334E4" w:rsidP="00E57C0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35D2">
        <w:rPr>
          <w:rFonts w:ascii="Arial" w:hAnsi="Arial" w:cs="Arial"/>
          <w:b/>
          <w:bCs/>
          <w:sz w:val="20"/>
          <w:szCs w:val="20"/>
        </w:rPr>
        <w:t>Kurki mrożone</w:t>
      </w:r>
    </w:p>
    <w:p w:rsidR="00B24A84" w:rsidRPr="001835D2" w:rsidRDefault="00722BBC" w:rsidP="00B24A84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835D2">
        <w:rPr>
          <w:rFonts w:ascii="Arial" w:hAnsi="Arial" w:cs="Arial"/>
          <w:bCs/>
          <w:sz w:val="20"/>
          <w:szCs w:val="20"/>
        </w:rPr>
        <w:t>P</w:t>
      </w:r>
      <w:r w:rsidR="002F06E7" w:rsidRPr="001835D2">
        <w:rPr>
          <w:rFonts w:ascii="Arial" w:hAnsi="Arial" w:cs="Arial"/>
          <w:bCs/>
          <w:sz w:val="20"/>
          <w:szCs w:val="20"/>
        </w:rPr>
        <w:t>rodukt otrzy</w:t>
      </w:r>
      <w:r w:rsidR="0078228A" w:rsidRPr="001835D2">
        <w:rPr>
          <w:rFonts w:ascii="Arial" w:hAnsi="Arial" w:cs="Arial"/>
          <w:bCs/>
          <w:sz w:val="20"/>
          <w:szCs w:val="20"/>
        </w:rPr>
        <w:t xml:space="preserve">many </w:t>
      </w:r>
      <w:r w:rsidR="00C334E4" w:rsidRPr="001835D2">
        <w:rPr>
          <w:rFonts w:ascii="Arial" w:hAnsi="Arial" w:cs="Arial"/>
          <w:bCs/>
          <w:sz w:val="20"/>
          <w:szCs w:val="20"/>
        </w:rPr>
        <w:t>z całych, śwież</w:t>
      </w:r>
      <w:r w:rsidR="00D52EF0" w:rsidRPr="001835D2">
        <w:rPr>
          <w:rFonts w:ascii="Arial" w:hAnsi="Arial" w:cs="Arial"/>
          <w:bCs/>
          <w:sz w:val="20"/>
          <w:szCs w:val="20"/>
        </w:rPr>
        <w:t xml:space="preserve">ych </w:t>
      </w:r>
      <w:r w:rsidR="00C334E4" w:rsidRPr="001835D2">
        <w:rPr>
          <w:rFonts w:ascii="Arial" w:hAnsi="Arial" w:cs="Arial"/>
          <w:bCs/>
          <w:sz w:val="20"/>
          <w:szCs w:val="20"/>
        </w:rPr>
        <w:t xml:space="preserve">grzybów – kurek (Pieprznik jadalny - </w:t>
      </w:r>
      <w:r w:rsidR="00C334E4" w:rsidRPr="001835D2">
        <w:rPr>
          <w:rFonts w:ascii="Arial" w:hAnsi="Arial" w:cs="Arial"/>
          <w:bCs/>
          <w:i/>
          <w:sz w:val="20"/>
          <w:szCs w:val="20"/>
        </w:rPr>
        <w:t>Cantharellus cibarius Fr.</w:t>
      </w:r>
      <w:r w:rsidR="00C334E4" w:rsidRPr="001835D2">
        <w:rPr>
          <w:rFonts w:ascii="Arial" w:hAnsi="Arial" w:cs="Arial"/>
          <w:bCs/>
          <w:sz w:val="20"/>
          <w:szCs w:val="20"/>
        </w:rPr>
        <w:t>), przesortowanyc</w:t>
      </w:r>
      <w:r w:rsidR="00437ED3" w:rsidRPr="001835D2">
        <w:rPr>
          <w:rFonts w:ascii="Arial" w:hAnsi="Arial" w:cs="Arial"/>
          <w:bCs/>
          <w:sz w:val="20"/>
          <w:szCs w:val="20"/>
        </w:rPr>
        <w:t xml:space="preserve">h, </w:t>
      </w:r>
      <w:r w:rsidR="0081723C" w:rsidRPr="001835D2">
        <w:rPr>
          <w:rFonts w:ascii="Arial" w:hAnsi="Arial" w:cs="Arial"/>
          <w:bCs/>
          <w:sz w:val="20"/>
          <w:szCs w:val="20"/>
        </w:rPr>
        <w:t xml:space="preserve">oczyszczonych, </w:t>
      </w:r>
      <w:r w:rsidR="00437ED3" w:rsidRPr="001835D2">
        <w:rPr>
          <w:rFonts w:ascii="Arial" w:hAnsi="Arial" w:cs="Arial"/>
          <w:bCs/>
          <w:sz w:val="20"/>
          <w:szCs w:val="20"/>
        </w:rPr>
        <w:t>wymytych,</w:t>
      </w:r>
      <w:r w:rsidR="00C334E4" w:rsidRPr="001835D2">
        <w:rPr>
          <w:rFonts w:ascii="Arial" w:hAnsi="Arial" w:cs="Arial"/>
          <w:bCs/>
          <w:sz w:val="20"/>
          <w:szCs w:val="20"/>
        </w:rPr>
        <w:t xml:space="preserve"> </w:t>
      </w:r>
      <w:r w:rsidR="0081723C" w:rsidRPr="001835D2">
        <w:rPr>
          <w:rFonts w:ascii="Arial" w:hAnsi="Arial" w:cs="Arial"/>
          <w:bCs/>
          <w:sz w:val="20"/>
          <w:szCs w:val="20"/>
        </w:rPr>
        <w:t xml:space="preserve">ewentualnie </w:t>
      </w:r>
      <w:r w:rsidR="00C334E4" w:rsidRPr="001835D2">
        <w:rPr>
          <w:rFonts w:ascii="Arial" w:hAnsi="Arial" w:cs="Arial"/>
          <w:bCs/>
          <w:sz w:val="20"/>
          <w:szCs w:val="20"/>
        </w:rPr>
        <w:t>zb</w:t>
      </w:r>
      <w:r w:rsidR="00437ED3" w:rsidRPr="001835D2">
        <w:rPr>
          <w:rFonts w:ascii="Arial" w:hAnsi="Arial" w:cs="Arial"/>
          <w:bCs/>
          <w:sz w:val="20"/>
          <w:szCs w:val="20"/>
        </w:rPr>
        <w:t>lanszowanych</w:t>
      </w:r>
      <w:r w:rsidR="00C334E4" w:rsidRPr="001835D2">
        <w:rPr>
          <w:rFonts w:ascii="Arial" w:hAnsi="Arial" w:cs="Arial"/>
          <w:bCs/>
          <w:sz w:val="20"/>
          <w:szCs w:val="20"/>
        </w:rPr>
        <w:t xml:space="preserve">, </w:t>
      </w:r>
      <w:r w:rsidR="00B24A84" w:rsidRPr="001835D2">
        <w:rPr>
          <w:rFonts w:ascii="Arial" w:hAnsi="Arial" w:cs="Arial"/>
          <w:bCs/>
          <w:sz w:val="20"/>
          <w:szCs w:val="20"/>
        </w:rPr>
        <w:t>utrwalonych przez zamrożenie</w:t>
      </w:r>
      <w:r w:rsidR="0081723C" w:rsidRPr="001835D2">
        <w:rPr>
          <w:rFonts w:ascii="Arial" w:hAnsi="Arial" w:cs="Arial"/>
          <w:bCs/>
          <w:sz w:val="20"/>
          <w:szCs w:val="20"/>
        </w:rPr>
        <w:t xml:space="preserve"> (poddanych działaniu temperatury przynajmniej</w:t>
      </w:r>
      <w:r w:rsidR="00B24A84" w:rsidRPr="001835D2">
        <w:rPr>
          <w:rFonts w:ascii="Arial" w:hAnsi="Arial" w:cs="Arial"/>
          <w:bCs/>
          <w:sz w:val="20"/>
          <w:szCs w:val="20"/>
        </w:rPr>
        <w:t xml:space="preserve"> -</w:t>
      </w:r>
      <w:r w:rsidR="0081723C" w:rsidRPr="001835D2">
        <w:rPr>
          <w:rFonts w:ascii="Arial" w:hAnsi="Arial" w:cs="Arial"/>
          <w:bCs/>
          <w:sz w:val="20"/>
          <w:szCs w:val="20"/>
        </w:rPr>
        <w:t>30</w:t>
      </w:r>
      <w:r w:rsidR="00B24A84" w:rsidRPr="001835D2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B24A84" w:rsidRPr="001835D2">
        <w:rPr>
          <w:rFonts w:ascii="Arial" w:hAnsi="Arial" w:cs="Arial"/>
          <w:bCs/>
          <w:sz w:val="20"/>
          <w:szCs w:val="20"/>
        </w:rPr>
        <w:t>C</w:t>
      </w:r>
      <w:r w:rsidR="0081723C" w:rsidRPr="001835D2">
        <w:rPr>
          <w:rFonts w:ascii="Arial" w:hAnsi="Arial" w:cs="Arial"/>
          <w:bCs/>
          <w:sz w:val="20"/>
          <w:szCs w:val="20"/>
        </w:rPr>
        <w:t>)</w:t>
      </w:r>
    </w:p>
    <w:p w:rsidR="00C52111" w:rsidRPr="001835D2" w:rsidRDefault="00C52111" w:rsidP="00B24A84">
      <w:pPr>
        <w:spacing w:before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35D2">
        <w:rPr>
          <w:rFonts w:ascii="Arial" w:hAnsi="Arial" w:cs="Arial"/>
          <w:b/>
          <w:bCs/>
          <w:sz w:val="20"/>
          <w:szCs w:val="20"/>
        </w:rPr>
        <w:t>2 Wymagania</w:t>
      </w:r>
    </w:p>
    <w:p w:rsidR="005D4807" w:rsidRPr="001835D2" w:rsidRDefault="005D4807" w:rsidP="00E57C0B">
      <w:pPr>
        <w:pStyle w:val="Nagwek11"/>
        <w:spacing w:line="360" w:lineRule="auto"/>
        <w:rPr>
          <w:bCs w:val="0"/>
        </w:rPr>
      </w:pPr>
      <w:r w:rsidRPr="001835D2">
        <w:rPr>
          <w:bCs w:val="0"/>
        </w:rPr>
        <w:t>2.1 Wymagania ogólne</w:t>
      </w:r>
    </w:p>
    <w:p w:rsidR="005D4807" w:rsidRPr="001835D2" w:rsidRDefault="005D4807" w:rsidP="00E57C0B">
      <w:pPr>
        <w:pStyle w:val="Nagwek11"/>
        <w:spacing w:line="360" w:lineRule="auto"/>
        <w:rPr>
          <w:b w:val="0"/>
          <w:bCs w:val="0"/>
        </w:rPr>
      </w:pPr>
      <w:r w:rsidRPr="001835D2">
        <w:rPr>
          <w:b w:val="0"/>
          <w:bCs w:val="0"/>
        </w:rPr>
        <w:t>Produkt powinien spełniać wymagania aktualnie obowiązującego prawa żywnościowego.</w:t>
      </w:r>
    </w:p>
    <w:p w:rsidR="006C774A" w:rsidRPr="001835D2" w:rsidRDefault="006C774A" w:rsidP="00E57C0B">
      <w:pPr>
        <w:pStyle w:val="Nagwek11"/>
        <w:spacing w:line="360" w:lineRule="auto"/>
        <w:rPr>
          <w:bCs w:val="0"/>
        </w:rPr>
      </w:pPr>
      <w:r w:rsidRPr="001835D2">
        <w:rPr>
          <w:bCs w:val="0"/>
        </w:rPr>
        <w:t>2.</w:t>
      </w:r>
      <w:r w:rsidR="007A0DB9" w:rsidRPr="001835D2">
        <w:rPr>
          <w:bCs w:val="0"/>
        </w:rPr>
        <w:t>2</w:t>
      </w:r>
      <w:r w:rsidR="00A7714F" w:rsidRPr="001835D2">
        <w:rPr>
          <w:bCs w:val="0"/>
        </w:rPr>
        <w:t xml:space="preserve"> </w:t>
      </w:r>
      <w:r w:rsidRPr="001835D2">
        <w:rPr>
          <w:bCs w:val="0"/>
        </w:rPr>
        <w:t>Wymagania organoleptyczne</w:t>
      </w:r>
    </w:p>
    <w:p w:rsidR="003427BB" w:rsidRPr="001835D2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835D2">
        <w:rPr>
          <w:rFonts w:ascii="Arial" w:hAnsi="Arial" w:cs="Arial"/>
          <w:sz w:val="20"/>
        </w:rPr>
        <w:t>Według Tablicy 1.</w:t>
      </w:r>
    </w:p>
    <w:p w:rsidR="00C52111" w:rsidRPr="001835D2" w:rsidRDefault="00C52111" w:rsidP="006D744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1835D2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126"/>
        <w:gridCol w:w="6180"/>
      </w:tblGrid>
      <w:tr w:rsidR="00BA09B1" w:rsidRPr="001835D2" w:rsidTr="00BA09B1">
        <w:trPr>
          <w:trHeight w:val="450"/>
          <w:jc w:val="center"/>
        </w:trPr>
        <w:tc>
          <w:tcPr>
            <w:tcW w:w="413" w:type="dxa"/>
            <w:vAlign w:val="center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35D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26" w:type="dxa"/>
            <w:vAlign w:val="center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35D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180" w:type="dxa"/>
            <w:vAlign w:val="center"/>
          </w:tcPr>
          <w:p w:rsidR="00BA09B1" w:rsidRPr="001835D2" w:rsidRDefault="00BA09B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1835D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BA09B1" w:rsidRPr="001835D2" w:rsidTr="00BA09B1">
        <w:trPr>
          <w:cantSplit/>
          <w:trHeight w:val="341"/>
          <w:jc w:val="center"/>
        </w:trPr>
        <w:tc>
          <w:tcPr>
            <w:tcW w:w="413" w:type="dxa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 xml:space="preserve">(w stanie zamrożonym) </w:t>
            </w:r>
          </w:p>
        </w:tc>
        <w:tc>
          <w:tcPr>
            <w:tcW w:w="6180" w:type="dxa"/>
            <w:tcBorders>
              <w:bottom w:val="single" w:sz="6" w:space="0" w:color="auto"/>
            </w:tcBorders>
          </w:tcPr>
          <w:p w:rsidR="00BA09B1" w:rsidRPr="001835D2" w:rsidRDefault="00BA09B1" w:rsidP="007160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Grzyby całe, zdrowe</w:t>
            </w:r>
            <w:r w:rsidR="009B77F2" w:rsidRPr="001835D2">
              <w:rPr>
                <w:rFonts w:ascii="Arial" w:hAnsi="Arial" w:cs="Arial"/>
                <w:sz w:val="18"/>
                <w:szCs w:val="18"/>
              </w:rPr>
              <w:t xml:space="preserve"> (bez oznak gnicia i pleśni)</w:t>
            </w:r>
            <w:r w:rsidRPr="001835D2">
              <w:rPr>
                <w:rFonts w:ascii="Arial" w:hAnsi="Arial" w:cs="Arial"/>
                <w:sz w:val="18"/>
                <w:szCs w:val="18"/>
              </w:rPr>
              <w:t>, czyste</w:t>
            </w:r>
            <w:r w:rsidR="009B77F2" w:rsidRPr="001835D2">
              <w:rPr>
                <w:rFonts w:ascii="Arial" w:hAnsi="Arial" w:cs="Arial"/>
                <w:sz w:val="18"/>
                <w:szCs w:val="18"/>
              </w:rPr>
              <w:t xml:space="preserve"> (dokładnie oczyszczone z ziemi, piasku)</w:t>
            </w:r>
            <w:r w:rsidRPr="001835D2">
              <w:rPr>
                <w:rFonts w:ascii="Arial" w:hAnsi="Arial" w:cs="Arial"/>
                <w:sz w:val="18"/>
                <w:szCs w:val="18"/>
              </w:rPr>
              <w:t>, z równo przyciętymi trzonami, bez zlepieńców trwałych; zlepieńce nietrwałe i nieznaczne oszronienie grzybów nie stanowią wad</w:t>
            </w:r>
            <w:r w:rsidR="009B77F2" w:rsidRPr="001835D2">
              <w:rPr>
                <w:rFonts w:ascii="Arial" w:hAnsi="Arial" w:cs="Arial"/>
                <w:sz w:val="18"/>
                <w:szCs w:val="18"/>
              </w:rPr>
              <w:t>y, wolne od</w:t>
            </w:r>
            <w:r w:rsidRPr="001835D2">
              <w:rPr>
                <w:rFonts w:ascii="Arial" w:hAnsi="Arial" w:cs="Arial"/>
                <w:sz w:val="18"/>
                <w:szCs w:val="18"/>
              </w:rPr>
              <w:t xml:space="preserve"> uszkodzeń spowodowanych przez choroby lub szkodniki, </w:t>
            </w:r>
          </w:p>
        </w:tc>
      </w:tr>
      <w:tr w:rsidR="00BA09B1" w:rsidRPr="001835D2" w:rsidTr="00BA09B1">
        <w:trPr>
          <w:cantSplit/>
          <w:trHeight w:val="341"/>
          <w:jc w:val="center"/>
        </w:trPr>
        <w:tc>
          <w:tcPr>
            <w:tcW w:w="413" w:type="dxa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(w stanie zamrożonym)</w:t>
            </w:r>
          </w:p>
        </w:tc>
        <w:tc>
          <w:tcPr>
            <w:tcW w:w="6180" w:type="dxa"/>
            <w:tcBorders>
              <w:bottom w:val="single" w:sz="6" w:space="0" w:color="auto"/>
            </w:tcBorders>
          </w:tcPr>
          <w:p w:rsidR="00BA09B1" w:rsidRPr="001835D2" w:rsidRDefault="009B77F2" w:rsidP="003957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Barwa kapelusza (wierzchu i spodu) oraz trzonu od jasnożółtej do żółtej</w:t>
            </w:r>
            <w:r w:rsidR="00BA09B1" w:rsidRPr="001835D2">
              <w:rPr>
                <w:rFonts w:ascii="Arial" w:hAnsi="Arial" w:cs="Arial"/>
                <w:sz w:val="18"/>
                <w:szCs w:val="18"/>
              </w:rPr>
              <w:t>, dopuszcza się lekkie ściemnienie barwy spowodowane procesem technologicznym;</w:t>
            </w:r>
          </w:p>
        </w:tc>
      </w:tr>
      <w:tr w:rsidR="00BA09B1" w:rsidRPr="001835D2" w:rsidTr="00BA09B1">
        <w:trPr>
          <w:cantSplit/>
          <w:trHeight w:val="341"/>
          <w:jc w:val="center"/>
        </w:trPr>
        <w:tc>
          <w:tcPr>
            <w:tcW w:w="413" w:type="dxa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6180" w:type="dxa"/>
            <w:tcBorders>
              <w:bottom w:val="single" w:sz="6" w:space="0" w:color="auto"/>
            </w:tcBorders>
          </w:tcPr>
          <w:p w:rsidR="00BA09B1" w:rsidRPr="001835D2" w:rsidRDefault="00BA09B1" w:rsidP="00DB4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A09B1" w:rsidRPr="001835D2" w:rsidRDefault="00BA09B1" w:rsidP="00C57EC8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Twarda</w:t>
            </w:r>
          </w:p>
          <w:p w:rsidR="00BA09B1" w:rsidRPr="001835D2" w:rsidRDefault="00BA09B1" w:rsidP="00C57EC8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Osłabiona, grzyby nieznacznie tracą naturalny kształt</w:t>
            </w:r>
          </w:p>
        </w:tc>
      </w:tr>
      <w:tr w:rsidR="00BA09B1" w:rsidRPr="001835D2" w:rsidTr="00BA09B1">
        <w:trPr>
          <w:cantSplit/>
          <w:trHeight w:val="341"/>
          <w:jc w:val="center"/>
        </w:trPr>
        <w:tc>
          <w:tcPr>
            <w:tcW w:w="413" w:type="dxa"/>
          </w:tcPr>
          <w:p w:rsidR="00BA09B1" w:rsidRPr="001835D2" w:rsidRDefault="00BA09B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Zapach</w:t>
            </w:r>
            <w:r w:rsidR="009B77F2" w:rsidRPr="001835D2">
              <w:rPr>
                <w:rFonts w:ascii="Arial" w:hAnsi="Arial" w:cs="Arial"/>
                <w:sz w:val="18"/>
                <w:szCs w:val="18"/>
              </w:rPr>
              <w:t xml:space="preserve"> i smak</w:t>
            </w:r>
          </w:p>
          <w:p w:rsidR="00BA09B1" w:rsidRPr="001835D2" w:rsidRDefault="00BA09B1" w:rsidP="000713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80" w:type="dxa"/>
            <w:tcBorders>
              <w:bottom w:val="single" w:sz="6" w:space="0" w:color="auto"/>
            </w:tcBorders>
          </w:tcPr>
          <w:p w:rsidR="00BA09B1" w:rsidRPr="001835D2" w:rsidRDefault="00BA09B1" w:rsidP="007A056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Grzybowy,</w:t>
            </w:r>
            <w:r w:rsidR="009B77F2" w:rsidRPr="001835D2">
              <w:rPr>
                <w:rFonts w:ascii="Arial" w:hAnsi="Arial" w:cs="Arial"/>
                <w:sz w:val="18"/>
                <w:szCs w:val="18"/>
              </w:rPr>
              <w:t xml:space="preserve"> bez posmaków i zapachów obcych</w:t>
            </w:r>
          </w:p>
        </w:tc>
      </w:tr>
    </w:tbl>
    <w:p w:rsidR="00C165A1" w:rsidRPr="001835D2" w:rsidRDefault="00C165A1" w:rsidP="00E57C0B">
      <w:pPr>
        <w:pStyle w:val="Nagwek11"/>
        <w:spacing w:line="360" w:lineRule="auto"/>
        <w:rPr>
          <w:bCs w:val="0"/>
        </w:rPr>
      </w:pPr>
      <w:bookmarkStart w:id="0" w:name="_Toc134517192"/>
      <w:r w:rsidRPr="001835D2">
        <w:rPr>
          <w:bCs w:val="0"/>
        </w:rPr>
        <w:t>2.</w:t>
      </w:r>
      <w:r w:rsidR="007A0DB9" w:rsidRPr="001835D2">
        <w:rPr>
          <w:bCs w:val="0"/>
        </w:rPr>
        <w:t>3</w:t>
      </w:r>
      <w:r w:rsidRPr="001835D2">
        <w:rPr>
          <w:bCs w:val="0"/>
        </w:rPr>
        <w:t xml:space="preserve"> Wymagania </w:t>
      </w:r>
      <w:r w:rsidR="00890BFB" w:rsidRPr="001835D2">
        <w:rPr>
          <w:bCs w:val="0"/>
        </w:rPr>
        <w:t>fizyko</w:t>
      </w:r>
      <w:r w:rsidRPr="001835D2">
        <w:rPr>
          <w:bCs w:val="0"/>
        </w:rPr>
        <w:t>chemiczne</w:t>
      </w:r>
      <w:r w:rsidR="00C64071" w:rsidRPr="001835D2">
        <w:rPr>
          <w:bCs w:val="0"/>
        </w:rPr>
        <w:t xml:space="preserve"> </w:t>
      </w:r>
    </w:p>
    <w:p w:rsidR="00C165A1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Według Tablicy 2.</w:t>
      </w:r>
    </w:p>
    <w:p w:rsidR="001835D2" w:rsidRDefault="001835D2" w:rsidP="00C165A1">
      <w:pPr>
        <w:pStyle w:val="Tekstpodstawowy3"/>
        <w:rPr>
          <w:rFonts w:ascii="Arial" w:hAnsi="Arial" w:cs="Arial"/>
          <w:sz w:val="20"/>
          <w:szCs w:val="20"/>
        </w:rPr>
      </w:pPr>
    </w:p>
    <w:p w:rsidR="001835D2" w:rsidRDefault="001835D2" w:rsidP="00C165A1">
      <w:pPr>
        <w:pStyle w:val="Tekstpodstawowy3"/>
        <w:rPr>
          <w:rFonts w:ascii="Arial" w:hAnsi="Arial" w:cs="Arial"/>
          <w:sz w:val="20"/>
          <w:szCs w:val="20"/>
        </w:rPr>
      </w:pPr>
    </w:p>
    <w:p w:rsidR="001835D2" w:rsidRPr="001835D2" w:rsidRDefault="001835D2" w:rsidP="00C165A1">
      <w:pPr>
        <w:pStyle w:val="Tekstpodstawowy3"/>
        <w:rPr>
          <w:rFonts w:ascii="Arial" w:hAnsi="Arial" w:cs="Arial"/>
          <w:sz w:val="20"/>
          <w:szCs w:val="20"/>
        </w:rPr>
      </w:pPr>
    </w:p>
    <w:p w:rsidR="00C165A1" w:rsidRPr="001835D2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1835D2">
        <w:rPr>
          <w:rFonts w:ascii="Arial" w:hAnsi="Arial" w:cs="Arial"/>
          <w:sz w:val="18"/>
        </w:rPr>
        <w:lastRenderedPageBreak/>
        <w:t xml:space="preserve">Tablica 2 – Wymagania </w:t>
      </w:r>
      <w:r w:rsidR="00890BFB" w:rsidRPr="001835D2">
        <w:rPr>
          <w:rFonts w:ascii="Arial" w:hAnsi="Arial" w:cs="Arial"/>
          <w:sz w:val="18"/>
        </w:rPr>
        <w:t>fizyko</w:t>
      </w:r>
      <w:r w:rsidRPr="001835D2">
        <w:rPr>
          <w:rFonts w:ascii="Arial" w:hAnsi="Arial" w:cs="Arial"/>
          <w:sz w:val="18"/>
        </w:rPr>
        <w:t>chemiczne</w:t>
      </w:r>
      <w:r w:rsidR="00C64071" w:rsidRPr="001835D2">
        <w:rPr>
          <w:rFonts w:ascii="Arial" w:hAnsi="Arial" w:cs="Arial"/>
          <w:sz w:val="18"/>
        </w:rPr>
        <w:t xml:space="preserve"> </w:t>
      </w:r>
    </w:p>
    <w:p w:rsidR="002E5B22" w:rsidRPr="001835D2" w:rsidRDefault="002E5B22" w:rsidP="002E5B2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"/>
        <w:gridCol w:w="5924"/>
        <w:gridCol w:w="2669"/>
      </w:tblGrid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6020" w:type="dxa"/>
            <w:shd w:val="clear" w:color="auto" w:fill="auto"/>
          </w:tcPr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20" w:type="dxa"/>
            <w:shd w:val="clear" w:color="auto" w:fill="auto"/>
          </w:tcPr>
          <w:p w:rsidR="00F41EE6" w:rsidRPr="001835D2" w:rsidRDefault="00F41EE6" w:rsidP="002E5B22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Wielkość, cm</w:t>
            </w:r>
          </w:p>
          <w:p w:rsidR="00F41EE6" w:rsidRPr="001835D2" w:rsidRDefault="00F41EE6" w:rsidP="002E5B22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- średnica kapeluszy</w:t>
            </w:r>
          </w:p>
          <w:p w:rsidR="00F41EE6" w:rsidRPr="001835D2" w:rsidRDefault="00F41EE6" w:rsidP="002E5B22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- długość trzonów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od 0,5 do 2</w:t>
            </w:r>
          </w:p>
          <w:p w:rsidR="00F41EE6" w:rsidRPr="001835D2" w:rsidRDefault="00F41EE6" w:rsidP="00A73A3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nie większa niż średnica kapelusza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020" w:type="dxa"/>
            <w:vAlign w:val="center"/>
          </w:tcPr>
          <w:p w:rsidR="00F41EE6" w:rsidRPr="001835D2" w:rsidRDefault="00F41EE6" w:rsidP="00F41EE6">
            <w:pPr>
              <w:rPr>
                <w:rFonts w:ascii="Arial" w:hAnsi="Arial" w:cs="Arial"/>
                <w:sz w:val="18"/>
              </w:rPr>
            </w:pPr>
            <w:r w:rsidRPr="001835D2">
              <w:rPr>
                <w:rFonts w:ascii="Arial" w:hAnsi="Arial" w:cs="Arial"/>
                <w:sz w:val="18"/>
              </w:rPr>
              <w:t>Zawartość grzybów o innej wielkości, %(m/m), nie więcej niż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020" w:type="dxa"/>
            <w:shd w:val="clear" w:color="auto" w:fill="auto"/>
          </w:tcPr>
          <w:p w:rsidR="00F41EE6" w:rsidRPr="001835D2" w:rsidRDefault="00F41EE6" w:rsidP="00F41EE6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</w:rPr>
              <w:t>Zawartość grzybów uszkodzonych, %(m/m), nie więcej niż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3,0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020" w:type="dxa"/>
            <w:shd w:val="clear" w:color="auto" w:fill="auto"/>
          </w:tcPr>
          <w:p w:rsidR="00F41EE6" w:rsidRPr="001835D2" w:rsidRDefault="00F41EE6" w:rsidP="00F41EE6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</w:rPr>
              <w:t>Zawartość grzybów zaczerwionych, %(m/m), nie więcej niż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9B77F2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020" w:type="dxa"/>
            <w:shd w:val="clear" w:color="auto" w:fill="auto"/>
          </w:tcPr>
          <w:p w:rsidR="00F41EE6" w:rsidRPr="001835D2" w:rsidRDefault="00F41EE6" w:rsidP="00F41EE6">
            <w:pPr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</w:rPr>
              <w:t>Zawartość grzybów pokruszonych,% (m/m), nie więcej niż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</w:tr>
      <w:tr w:rsidR="00F41EE6" w:rsidRPr="001835D2" w:rsidTr="00F41EE6">
        <w:tc>
          <w:tcPr>
            <w:tcW w:w="467" w:type="dxa"/>
            <w:shd w:val="clear" w:color="auto" w:fill="auto"/>
          </w:tcPr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F41EE6" w:rsidRPr="001835D2" w:rsidRDefault="00F41EE6" w:rsidP="00F41EE6">
            <w:pPr>
              <w:rPr>
                <w:rFonts w:ascii="Arial" w:hAnsi="Arial" w:cs="Arial"/>
                <w:sz w:val="18"/>
              </w:rPr>
            </w:pPr>
            <w:r w:rsidRPr="001835D2">
              <w:rPr>
                <w:rFonts w:ascii="Arial" w:hAnsi="Arial" w:cs="Arial"/>
                <w:sz w:val="18"/>
              </w:rPr>
              <w:t xml:space="preserve">Zawartość zanieczyszczeń organicznych, %(m/m), nie więcej niż </w:t>
            </w:r>
          </w:p>
          <w:p w:rsidR="00F41EE6" w:rsidRPr="001835D2" w:rsidRDefault="00F41EE6" w:rsidP="00F41EE6">
            <w:pPr>
              <w:rPr>
                <w:rFonts w:ascii="Arial" w:hAnsi="Arial" w:cs="Arial"/>
                <w:sz w:val="18"/>
              </w:rPr>
            </w:pPr>
            <w:r w:rsidRPr="001835D2">
              <w:rPr>
                <w:rFonts w:ascii="Arial" w:hAnsi="Arial" w:cs="Arial"/>
                <w:sz w:val="18"/>
              </w:rPr>
              <w:t>- pochodzenia roślinnego</w:t>
            </w:r>
            <w:r w:rsidR="009B77F2" w:rsidRPr="001835D2">
              <w:rPr>
                <w:rFonts w:ascii="Arial" w:hAnsi="Arial" w:cs="Arial"/>
                <w:sz w:val="18"/>
              </w:rPr>
              <w:t xml:space="preserve"> (np. igliwie, liście)</w:t>
            </w:r>
          </w:p>
          <w:p w:rsidR="00F41EE6" w:rsidRPr="001835D2" w:rsidRDefault="00F41EE6" w:rsidP="00F41EE6">
            <w:pPr>
              <w:rPr>
                <w:rFonts w:ascii="Arial" w:hAnsi="Arial" w:cs="Arial"/>
                <w:sz w:val="18"/>
              </w:rPr>
            </w:pPr>
            <w:r w:rsidRPr="001835D2">
              <w:rPr>
                <w:rFonts w:ascii="Arial" w:hAnsi="Arial" w:cs="Arial"/>
                <w:sz w:val="18"/>
              </w:rPr>
              <w:t>- pochodzenia zwierzęcego</w:t>
            </w:r>
          </w:p>
        </w:tc>
        <w:tc>
          <w:tcPr>
            <w:tcW w:w="2693" w:type="dxa"/>
            <w:shd w:val="clear" w:color="auto" w:fill="auto"/>
          </w:tcPr>
          <w:p w:rsidR="00F41EE6" w:rsidRPr="001835D2" w:rsidRDefault="00F41EE6" w:rsidP="00B83A99">
            <w:pPr>
              <w:rPr>
                <w:rFonts w:ascii="Arial" w:hAnsi="Arial" w:cs="Arial"/>
                <w:sz w:val="18"/>
                <w:szCs w:val="18"/>
              </w:rPr>
            </w:pPr>
          </w:p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0,03</w:t>
            </w:r>
          </w:p>
          <w:p w:rsidR="00F41EE6" w:rsidRPr="001835D2" w:rsidRDefault="00F41EE6" w:rsidP="00F41E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35D2"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bookmarkEnd w:id="0"/>
    <w:p w:rsidR="003F5314" w:rsidRPr="001835D2" w:rsidRDefault="007A0DB9" w:rsidP="00E57C0B">
      <w:pPr>
        <w:pStyle w:val="Nagwek11"/>
        <w:spacing w:line="360" w:lineRule="auto"/>
        <w:rPr>
          <w:bCs w:val="0"/>
        </w:rPr>
      </w:pPr>
      <w:r w:rsidRPr="001835D2">
        <w:rPr>
          <w:bCs w:val="0"/>
        </w:rPr>
        <w:t>2.4</w:t>
      </w:r>
      <w:r w:rsidR="003F5314" w:rsidRPr="001835D2">
        <w:rPr>
          <w:bCs w:val="0"/>
        </w:rPr>
        <w:t xml:space="preserve"> Wymagania mikrobiologiczne</w:t>
      </w:r>
    </w:p>
    <w:p w:rsidR="003F5314" w:rsidRPr="001835D2" w:rsidRDefault="003F5314" w:rsidP="005730C9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1835D2">
        <w:rPr>
          <w:rFonts w:ascii="Arial" w:hAnsi="Arial" w:cs="Arial"/>
          <w:sz w:val="20"/>
        </w:rPr>
        <w:t>Zgodnie z aktualnie obowiązującym prawem</w:t>
      </w:r>
      <w:r w:rsidR="007A0DB9" w:rsidRPr="001835D2">
        <w:rPr>
          <w:rFonts w:ascii="Arial" w:hAnsi="Arial" w:cs="Arial"/>
          <w:sz w:val="20"/>
        </w:rPr>
        <w:t>.</w:t>
      </w:r>
    </w:p>
    <w:p w:rsidR="0007477F" w:rsidRPr="001835D2" w:rsidRDefault="003F5314" w:rsidP="005730C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122A6" w:rsidRPr="001835D2" w:rsidRDefault="005122A6" w:rsidP="00E57C0B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5122A6" w:rsidRPr="001835D2" w:rsidRDefault="00977043" w:rsidP="005122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Masa netto powinna być zgodna z deklaracją producenta</w:t>
      </w:r>
      <w:r w:rsidR="005122A6" w:rsidRPr="001835D2">
        <w:rPr>
          <w:rFonts w:ascii="Arial" w:hAnsi="Arial" w:cs="Arial"/>
          <w:sz w:val="20"/>
          <w:szCs w:val="20"/>
        </w:rPr>
        <w:t>.</w:t>
      </w:r>
    </w:p>
    <w:p w:rsidR="005122A6" w:rsidRPr="001835D2" w:rsidRDefault="005122A6" w:rsidP="005122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7A0DB9" w:rsidRPr="001835D2">
        <w:rPr>
          <w:rFonts w:ascii="Arial" w:hAnsi="Arial" w:cs="Arial"/>
          <w:sz w:val="20"/>
          <w:szCs w:val="20"/>
        </w:rPr>
        <w:t>.</w:t>
      </w:r>
    </w:p>
    <w:p w:rsidR="00A56F5C" w:rsidRPr="001835D2" w:rsidRDefault="00A56F5C" w:rsidP="006F303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Dopuszczalna masa netto:</w:t>
      </w:r>
    </w:p>
    <w:p w:rsidR="00A56F5C" w:rsidRPr="001835D2" w:rsidRDefault="00A56F5C" w:rsidP="00A56F5C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835D2">
        <w:rPr>
          <w:rFonts w:ascii="Arial" w:eastAsia="Arial Unicode MS" w:hAnsi="Arial" w:cs="Arial"/>
          <w:sz w:val="20"/>
          <w:szCs w:val="20"/>
        </w:rPr>
        <w:t>2kg,</w:t>
      </w:r>
    </w:p>
    <w:p w:rsidR="00A56F5C" w:rsidRPr="001835D2" w:rsidRDefault="00A56F5C" w:rsidP="00A56F5C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1835D2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1835D2" w:rsidRDefault="005122A6" w:rsidP="00E57C0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:szCs w:val="24"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A56F5C" w:rsidRPr="001835D2" w:rsidRDefault="00A56F5C" w:rsidP="00A56F5C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1835D2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1835D2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101BC8" w:rsidRPr="001835D2" w:rsidRDefault="005122A6" w:rsidP="00E57C0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7A0DB9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1835D2" w:rsidRDefault="005122A6" w:rsidP="00E57C0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B83A99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</w:t>
      </w:r>
      <w:r w:rsidR="00CB0A30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znakowania </w:t>
      </w:r>
      <w:r w:rsidR="00A7714F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1835D2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C204E6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0F26D7" w:rsidRPr="001835D2" w:rsidRDefault="000F26D7" w:rsidP="000F26D7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1835D2">
        <w:rPr>
          <w:rFonts w:ascii="Arial" w:eastAsia="Calibri" w:hAnsi="Arial" w:cs="Arial"/>
          <w:b/>
          <w:sz w:val="20"/>
          <w:szCs w:val="20"/>
        </w:rPr>
        <w:t>5.2 Oznaczanie cech organoleptycznych</w:t>
      </w:r>
    </w:p>
    <w:p w:rsidR="000F26D7" w:rsidRPr="001835D2" w:rsidRDefault="000F26D7" w:rsidP="000F26D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Określanie wyglądu, barwy, konsystencji, zapachu</w:t>
      </w:r>
      <w:r w:rsidR="009B77F2" w:rsidRPr="001835D2">
        <w:rPr>
          <w:rFonts w:ascii="Arial" w:hAnsi="Arial" w:cs="Arial"/>
          <w:sz w:val="20"/>
          <w:szCs w:val="20"/>
        </w:rPr>
        <w:t xml:space="preserve"> i smaku</w:t>
      </w:r>
      <w:r w:rsidRPr="001835D2">
        <w:rPr>
          <w:rFonts w:ascii="Arial" w:hAnsi="Arial" w:cs="Arial"/>
          <w:sz w:val="20"/>
          <w:szCs w:val="20"/>
        </w:rPr>
        <w:t xml:space="preserve"> wykonać organoleptycznie w temperaturze pokojowej na zgodność z wymaganiami zawartymi w Tablicy 1.</w:t>
      </w:r>
    </w:p>
    <w:p w:rsidR="00C52111" w:rsidRPr="001835D2" w:rsidRDefault="005122A6" w:rsidP="00E57C0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27439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B0A30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27439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</w:t>
      </w:r>
      <w:r w:rsidR="0036461C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zanie cech</w:t>
      </w:r>
      <w:r w:rsidR="0046121C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fizykochemicznych</w:t>
      </w:r>
    </w:p>
    <w:p w:rsidR="00C52111" w:rsidRPr="001835D2" w:rsidRDefault="00BA09B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Oznaczenie zawartości grzybów z wadami</w:t>
      </w:r>
      <w:r w:rsidR="0009545F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o niezgodnych wymiarach</w:t>
      </w: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oraz zanieczyszczeń wykonać metod</w:t>
      </w:r>
      <w:r w:rsidR="00F41EE6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ą</w:t>
      </w: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wagową na zgodność z wymaganiami tablicy</w:t>
      </w:r>
      <w:r w:rsidR="00C54D9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bookmarkStart w:id="1" w:name="_GoBack"/>
      <w:bookmarkEnd w:id="1"/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2. Z badanej próbki wydzielić zanieczyszczenia, </w:t>
      </w: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grzyby z określonymi wadami i ustalić ich zawartość.</w:t>
      </w:r>
      <w:r w:rsidR="00F41EE6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Wielkość grzybów sprawdzić za pomocą miarki (z podziałką milimetrową) i ustalić ilość grzybów o niezgodnych wymiarach</w:t>
      </w:r>
      <w:r w:rsidR="0009545F"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1835D2" w:rsidRDefault="005122A6" w:rsidP="00E57C0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1835D2" w:rsidRDefault="005122A6" w:rsidP="00E57C0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FB1E81" w:rsidRPr="001835D2" w:rsidRDefault="00FB1E81" w:rsidP="00FB1E8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B1E81" w:rsidRPr="001835D2" w:rsidRDefault="00FB1E81" w:rsidP="00FB1E81">
      <w:pPr>
        <w:spacing w:line="360" w:lineRule="auto"/>
        <w:jc w:val="both"/>
        <w:rPr>
          <w:rFonts w:ascii="Arial" w:hAnsi="Arial" w:cs="Arial"/>
          <w:sz w:val="20"/>
        </w:rPr>
      </w:pPr>
      <w:r w:rsidRPr="001835D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FB1E81" w:rsidRPr="001835D2" w:rsidRDefault="00FB1E81" w:rsidP="00FB1E8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1835D2" w:rsidRDefault="005122A6" w:rsidP="00E57C0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274E3" w:rsidRPr="001835D2" w:rsidRDefault="004274E3" w:rsidP="004274E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1835D2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1835D2" w:rsidRDefault="005122A6" w:rsidP="00E57C0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1835D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1835D2" w:rsidRDefault="00C52111" w:rsidP="007A0DB9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1835D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030E27" w:rsidRPr="001835D2" w:rsidRDefault="00030E27" w:rsidP="00215E7C"/>
    <w:sectPr w:rsidR="00030E27" w:rsidRPr="001835D2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AA5" w:rsidRDefault="00067AA5">
      <w:r>
        <w:separator/>
      </w:r>
    </w:p>
  </w:endnote>
  <w:endnote w:type="continuationSeparator" w:id="0">
    <w:p w:rsidR="00067AA5" w:rsidRDefault="0006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2C3" w:rsidRDefault="00D332C3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32C3" w:rsidRDefault="00D332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2C3" w:rsidRDefault="00D332C3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332C3" w:rsidRPr="003B3CA8" w:rsidRDefault="00E57C0B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2A7C42">
      <w:rPr>
        <w:rStyle w:val="Numerstrony"/>
        <w:rFonts w:ascii="Arial" w:hAnsi="Arial" w:cs="Arial"/>
        <w:sz w:val="16"/>
        <w:szCs w:val="16"/>
      </w:rPr>
      <w:t>CZERWIEC 2025 r.</w:t>
    </w:r>
    <w:r w:rsidR="00D332C3">
      <w:rPr>
        <w:rStyle w:val="Numerstrony"/>
        <w:rFonts w:ascii="Arial" w:hAnsi="Arial" w:cs="Arial"/>
        <w:sz w:val="16"/>
        <w:szCs w:val="16"/>
      </w:rPr>
      <w:tab/>
    </w:r>
    <w:r w:rsidR="00D332C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32C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54D90">
      <w:rPr>
        <w:rStyle w:val="Numerstrony"/>
        <w:rFonts w:ascii="Arial" w:hAnsi="Arial" w:cs="Arial"/>
        <w:noProof/>
        <w:sz w:val="16"/>
        <w:szCs w:val="16"/>
      </w:rPr>
      <w:t>2</w: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332C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32C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54D90">
      <w:rPr>
        <w:rStyle w:val="Numerstrony"/>
        <w:rFonts w:ascii="Arial" w:hAnsi="Arial" w:cs="Arial"/>
        <w:noProof/>
        <w:sz w:val="16"/>
        <w:szCs w:val="16"/>
      </w:rPr>
      <w:t>4</w:t>
    </w:r>
    <w:r w:rsidR="00D332C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332C3" w:rsidRPr="002B0AAE" w:rsidRDefault="00D332C3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D332C3" w:rsidRDefault="00D332C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D90" w:rsidRDefault="00C54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AA5" w:rsidRDefault="00067AA5">
      <w:r>
        <w:separator/>
      </w:r>
    </w:p>
  </w:footnote>
  <w:footnote w:type="continuationSeparator" w:id="0">
    <w:p w:rsidR="00067AA5" w:rsidRDefault="00067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D90" w:rsidRDefault="00C54D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D90" w:rsidRDefault="00C54D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D90" w:rsidRDefault="00C54D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3917"/>
    <w:rsid w:val="00014BCC"/>
    <w:rsid w:val="00017850"/>
    <w:rsid w:val="00022932"/>
    <w:rsid w:val="00023BB4"/>
    <w:rsid w:val="00030E27"/>
    <w:rsid w:val="00036650"/>
    <w:rsid w:val="000476BF"/>
    <w:rsid w:val="00067AA5"/>
    <w:rsid w:val="0007138D"/>
    <w:rsid w:val="00071977"/>
    <w:rsid w:val="0007477F"/>
    <w:rsid w:val="00077E45"/>
    <w:rsid w:val="000833B5"/>
    <w:rsid w:val="00083F3C"/>
    <w:rsid w:val="000947B5"/>
    <w:rsid w:val="0009545F"/>
    <w:rsid w:val="000A1384"/>
    <w:rsid w:val="000B0825"/>
    <w:rsid w:val="000B4770"/>
    <w:rsid w:val="000C764B"/>
    <w:rsid w:val="000C781E"/>
    <w:rsid w:val="000D6FE0"/>
    <w:rsid w:val="000E2B48"/>
    <w:rsid w:val="000F26D7"/>
    <w:rsid w:val="000F2E4C"/>
    <w:rsid w:val="001005A5"/>
    <w:rsid w:val="00101BC8"/>
    <w:rsid w:val="00104AD4"/>
    <w:rsid w:val="00110770"/>
    <w:rsid w:val="00117540"/>
    <w:rsid w:val="00117BBE"/>
    <w:rsid w:val="00142C59"/>
    <w:rsid w:val="001548C5"/>
    <w:rsid w:val="00156E82"/>
    <w:rsid w:val="00162D7B"/>
    <w:rsid w:val="00173F50"/>
    <w:rsid w:val="001835D2"/>
    <w:rsid w:val="00183638"/>
    <w:rsid w:val="0018570C"/>
    <w:rsid w:val="001970F8"/>
    <w:rsid w:val="00197EB6"/>
    <w:rsid w:val="001A202D"/>
    <w:rsid w:val="001C0439"/>
    <w:rsid w:val="001C4DC1"/>
    <w:rsid w:val="001D3896"/>
    <w:rsid w:val="001D485C"/>
    <w:rsid w:val="001E30D4"/>
    <w:rsid w:val="001F4242"/>
    <w:rsid w:val="0020243B"/>
    <w:rsid w:val="0021192D"/>
    <w:rsid w:val="0021548A"/>
    <w:rsid w:val="00215E7C"/>
    <w:rsid w:val="0022118D"/>
    <w:rsid w:val="00222181"/>
    <w:rsid w:val="002256FF"/>
    <w:rsid w:val="00225A8B"/>
    <w:rsid w:val="00231436"/>
    <w:rsid w:val="00242438"/>
    <w:rsid w:val="00250BFF"/>
    <w:rsid w:val="00253734"/>
    <w:rsid w:val="00261CE8"/>
    <w:rsid w:val="0026490F"/>
    <w:rsid w:val="00271FF1"/>
    <w:rsid w:val="00274391"/>
    <w:rsid w:val="00282DD6"/>
    <w:rsid w:val="00282EFA"/>
    <w:rsid w:val="00285514"/>
    <w:rsid w:val="00295CBB"/>
    <w:rsid w:val="00297DC3"/>
    <w:rsid w:val="002A1ABF"/>
    <w:rsid w:val="002A7C42"/>
    <w:rsid w:val="002B25DC"/>
    <w:rsid w:val="002C5C57"/>
    <w:rsid w:val="002C5F28"/>
    <w:rsid w:val="002E197D"/>
    <w:rsid w:val="002E5B22"/>
    <w:rsid w:val="002F06E7"/>
    <w:rsid w:val="002F217A"/>
    <w:rsid w:val="00301AB9"/>
    <w:rsid w:val="0030567C"/>
    <w:rsid w:val="00311BFD"/>
    <w:rsid w:val="00313D28"/>
    <w:rsid w:val="003263E6"/>
    <w:rsid w:val="00327727"/>
    <w:rsid w:val="0033366E"/>
    <w:rsid w:val="0033509E"/>
    <w:rsid w:val="003373E2"/>
    <w:rsid w:val="00337F1E"/>
    <w:rsid w:val="003427BB"/>
    <w:rsid w:val="00346D96"/>
    <w:rsid w:val="003577DB"/>
    <w:rsid w:val="00360877"/>
    <w:rsid w:val="00362F02"/>
    <w:rsid w:val="0036461C"/>
    <w:rsid w:val="00373416"/>
    <w:rsid w:val="0037617C"/>
    <w:rsid w:val="00381614"/>
    <w:rsid w:val="00393C04"/>
    <w:rsid w:val="0039577B"/>
    <w:rsid w:val="003975BA"/>
    <w:rsid w:val="00397760"/>
    <w:rsid w:val="003A16B6"/>
    <w:rsid w:val="003B0653"/>
    <w:rsid w:val="003C28CE"/>
    <w:rsid w:val="003D37C7"/>
    <w:rsid w:val="003E3D3A"/>
    <w:rsid w:val="003E616D"/>
    <w:rsid w:val="003F5314"/>
    <w:rsid w:val="003F5571"/>
    <w:rsid w:val="00410F80"/>
    <w:rsid w:val="00421699"/>
    <w:rsid w:val="004274E3"/>
    <w:rsid w:val="0043061B"/>
    <w:rsid w:val="00437ED3"/>
    <w:rsid w:val="00445E1D"/>
    <w:rsid w:val="004470A4"/>
    <w:rsid w:val="00457562"/>
    <w:rsid w:val="004603C4"/>
    <w:rsid w:val="0046121C"/>
    <w:rsid w:val="004715A3"/>
    <w:rsid w:val="0048291A"/>
    <w:rsid w:val="0048578B"/>
    <w:rsid w:val="0049366A"/>
    <w:rsid w:val="004A1B15"/>
    <w:rsid w:val="004A2BB5"/>
    <w:rsid w:val="004A7525"/>
    <w:rsid w:val="004B413E"/>
    <w:rsid w:val="004B42FB"/>
    <w:rsid w:val="004C3AA4"/>
    <w:rsid w:val="004C5EA7"/>
    <w:rsid w:val="004C776C"/>
    <w:rsid w:val="004D10CB"/>
    <w:rsid w:val="004E31D9"/>
    <w:rsid w:val="004E6CDD"/>
    <w:rsid w:val="004E73CC"/>
    <w:rsid w:val="004F287F"/>
    <w:rsid w:val="004F46DB"/>
    <w:rsid w:val="0050494E"/>
    <w:rsid w:val="00507A7B"/>
    <w:rsid w:val="00510987"/>
    <w:rsid w:val="005122A6"/>
    <w:rsid w:val="005150D1"/>
    <w:rsid w:val="00521F24"/>
    <w:rsid w:val="0052211A"/>
    <w:rsid w:val="00525E22"/>
    <w:rsid w:val="0053284C"/>
    <w:rsid w:val="00563125"/>
    <w:rsid w:val="00564DD3"/>
    <w:rsid w:val="005730C9"/>
    <w:rsid w:val="00575EDE"/>
    <w:rsid w:val="00576C01"/>
    <w:rsid w:val="0058034F"/>
    <w:rsid w:val="00593C84"/>
    <w:rsid w:val="005A060B"/>
    <w:rsid w:val="005B1BE4"/>
    <w:rsid w:val="005B3CCD"/>
    <w:rsid w:val="005D287E"/>
    <w:rsid w:val="005D4807"/>
    <w:rsid w:val="005F350E"/>
    <w:rsid w:val="005F49F6"/>
    <w:rsid w:val="006006BB"/>
    <w:rsid w:val="00606236"/>
    <w:rsid w:val="00626F82"/>
    <w:rsid w:val="006334E8"/>
    <w:rsid w:val="00635EC4"/>
    <w:rsid w:val="00640B2D"/>
    <w:rsid w:val="00643CB2"/>
    <w:rsid w:val="0066276E"/>
    <w:rsid w:val="006633B5"/>
    <w:rsid w:val="00676B4F"/>
    <w:rsid w:val="00680D6D"/>
    <w:rsid w:val="006923B4"/>
    <w:rsid w:val="006A5C5A"/>
    <w:rsid w:val="006B200F"/>
    <w:rsid w:val="006C5AA5"/>
    <w:rsid w:val="006C774A"/>
    <w:rsid w:val="006D7443"/>
    <w:rsid w:val="006E5FDA"/>
    <w:rsid w:val="006E60B8"/>
    <w:rsid w:val="006F3030"/>
    <w:rsid w:val="006F739B"/>
    <w:rsid w:val="007039A9"/>
    <w:rsid w:val="00711B2D"/>
    <w:rsid w:val="00716057"/>
    <w:rsid w:val="00716287"/>
    <w:rsid w:val="007208AA"/>
    <w:rsid w:val="00722BBC"/>
    <w:rsid w:val="00726140"/>
    <w:rsid w:val="0074784B"/>
    <w:rsid w:val="00770E1E"/>
    <w:rsid w:val="00777C09"/>
    <w:rsid w:val="0078228A"/>
    <w:rsid w:val="007826B6"/>
    <w:rsid w:val="00783ACD"/>
    <w:rsid w:val="00784B6D"/>
    <w:rsid w:val="0079081D"/>
    <w:rsid w:val="007A056B"/>
    <w:rsid w:val="007A0DB9"/>
    <w:rsid w:val="007A2BEE"/>
    <w:rsid w:val="007A567E"/>
    <w:rsid w:val="007B6FFA"/>
    <w:rsid w:val="007C2E72"/>
    <w:rsid w:val="007C76F3"/>
    <w:rsid w:val="007E24FA"/>
    <w:rsid w:val="007E4FE0"/>
    <w:rsid w:val="007F1A6B"/>
    <w:rsid w:val="007F37A7"/>
    <w:rsid w:val="007F5FC9"/>
    <w:rsid w:val="008156F1"/>
    <w:rsid w:val="00816145"/>
    <w:rsid w:val="0081723C"/>
    <w:rsid w:val="008227E0"/>
    <w:rsid w:val="00823395"/>
    <w:rsid w:val="00826262"/>
    <w:rsid w:val="00834DEB"/>
    <w:rsid w:val="0083507F"/>
    <w:rsid w:val="00841550"/>
    <w:rsid w:val="008442BF"/>
    <w:rsid w:val="00850039"/>
    <w:rsid w:val="00850C34"/>
    <w:rsid w:val="008514A8"/>
    <w:rsid w:val="00857AD9"/>
    <w:rsid w:val="00860F7D"/>
    <w:rsid w:val="00862E07"/>
    <w:rsid w:val="00890BFB"/>
    <w:rsid w:val="00890FEE"/>
    <w:rsid w:val="00892305"/>
    <w:rsid w:val="00892C47"/>
    <w:rsid w:val="00896ABE"/>
    <w:rsid w:val="008A106F"/>
    <w:rsid w:val="008A3809"/>
    <w:rsid w:val="008A5167"/>
    <w:rsid w:val="008B38D2"/>
    <w:rsid w:val="008C6F2F"/>
    <w:rsid w:val="008D35EA"/>
    <w:rsid w:val="008D58C2"/>
    <w:rsid w:val="008D6A77"/>
    <w:rsid w:val="008E1592"/>
    <w:rsid w:val="008E6A31"/>
    <w:rsid w:val="00902964"/>
    <w:rsid w:val="00915F7A"/>
    <w:rsid w:val="009233BD"/>
    <w:rsid w:val="009301EC"/>
    <w:rsid w:val="00930494"/>
    <w:rsid w:val="00935027"/>
    <w:rsid w:val="00937410"/>
    <w:rsid w:val="0094287E"/>
    <w:rsid w:val="00952D2C"/>
    <w:rsid w:val="00956AF2"/>
    <w:rsid w:val="009657CD"/>
    <w:rsid w:val="00970BF4"/>
    <w:rsid w:val="00977043"/>
    <w:rsid w:val="009947DF"/>
    <w:rsid w:val="00997367"/>
    <w:rsid w:val="009B1E72"/>
    <w:rsid w:val="009B3E65"/>
    <w:rsid w:val="009B4576"/>
    <w:rsid w:val="009B6DA6"/>
    <w:rsid w:val="009B6F9F"/>
    <w:rsid w:val="009B77F2"/>
    <w:rsid w:val="009B792B"/>
    <w:rsid w:val="009C162C"/>
    <w:rsid w:val="009C2773"/>
    <w:rsid w:val="009F43A5"/>
    <w:rsid w:val="00A10013"/>
    <w:rsid w:val="00A10EA4"/>
    <w:rsid w:val="00A165F9"/>
    <w:rsid w:val="00A23BE5"/>
    <w:rsid w:val="00A32CEF"/>
    <w:rsid w:val="00A330DB"/>
    <w:rsid w:val="00A442B0"/>
    <w:rsid w:val="00A44CA0"/>
    <w:rsid w:val="00A45D8D"/>
    <w:rsid w:val="00A46909"/>
    <w:rsid w:val="00A5285C"/>
    <w:rsid w:val="00A56F5C"/>
    <w:rsid w:val="00A63E19"/>
    <w:rsid w:val="00A647A8"/>
    <w:rsid w:val="00A65A80"/>
    <w:rsid w:val="00A65A9B"/>
    <w:rsid w:val="00A67CE4"/>
    <w:rsid w:val="00A73A33"/>
    <w:rsid w:val="00A75899"/>
    <w:rsid w:val="00A7714F"/>
    <w:rsid w:val="00A81F36"/>
    <w:rsid w:val="00A8325F"/>
    <w:rsid w:val="00A948B7"/>
    <w:rsid w:val="00AB2BF1"/>
    <w:rsid w:val="00AB4BD9"/>
    <w:rsid w:val="00AC0BE3"/>
    <w:rsid w:val="00AC1151"/>
    <w:rsid w:val="00AD1DEB"/>
    <w:rsid w:val="00AD5BE2"/>
    <w:rsid w:val="00AD7405"/>
    <w:rsid w:val="00AD7590"/>
    <w:rsid w:val="00AE140A"/>
    <w:rsid w:val="00AE1876"/>
    <w:rsid w:val="00AE6190"/>
    <w:rsid w:val="00AF2AFA"/>
    <w:rsid w:val="00B07F7F"/>
    <w:rsid w:val="00B10549"/>
    <w:rsid w:val="00B113B8"/>
    <w:rsid w:val="00B13A4D"/>
    <w:rsid w:val="00B24A84"/>
    <w:rsid w:val="00B25EA7"/>
    <w:rsid w:val="00B324BF"/>
    <w:rsid w:val="00B47E86"/>
    <w:rsid w:val="00B60B31"/>
    <w:rsid w:val="00B6791C"/>
    <w:rsid w:val="00B743D8"/>
    <w:rsid w:val="00B81F6D"/>
    <w:rsid w:val="00B83A99"/>
    <w:rsid w:val="00B8525A"/>
    <w:rsid w:val="00B94AC9"/>
    <w:rsid w:val="00B95D06"/>
    <w:rsid w:val="00B96380"/>
    <w:rsid w:val="00BA09B1"/>
    <w:rsid w:val="00BA17B2"/>
    <w:rsid w:val="00BA18C4"/>
    <w:rsid w:val="00BC0066"/>
    <w:rsid w:val="00BC4719"/>
    <w:rsid w:val="00BC4C25"/>
    <w:rsid w:val="00BC515D"/>
    <w:rsid w:val="00BE3CC3"/>
    <w:rsid w:val="00BF632C"/>
    <w:rsid w:val="00C00C52"/>
    <w:rsid w:val="00C07025"/>
    <w:rsid w:val="00C1521E"/>
    <w:rsid w:val="00C15917"/>
    <w:rsid w:val="00C165A1"/>
    <w:rsid w:val="00C204E6"/>
    <w:rsid w:val="00C20AE2"/>
    <w:rsid w:val="00C3092F"/>
    <w:rsid w:val="00C32505"/>
    <w:rsid w:val="00C334E4"/>
    <w:rsid w:val="00C37980"/>
    <w:rsid w:val="00C52111"/>
    <w:rsid w:val="00C54D90"/>
    <w:rsid w:val="00C57EC8"/>
    <w:rsid w:val="00C62BD1"/>
    <w:rsid w:val="00C64071"/>
    <w:rsid w:val="00C71EF0"/>
    <w:rsid w:val="00C73C59"/>
    <w:rsid w:val="00C816C5"/>
    <w:rsid w:val="00C90C9B"/>
    <w:rsid w:val="00CA0F96"/>
    <w:rsid w:val="00CA2E90"/>
    <w:rsid w:val="00CA4DD7"/>
    <w:rsid w:val="00CA50C6"/>
    <w:rsid w:val="00CA7115"/>
    <w:rsid w:val="00CB0A30"/>
    <w:rsid w:val="00CB76B3"/>
    <w:rsid w:val="00CC256F"/>
    <w:rsid w:val="00CC7C24"/>
    <w:rsid w:val="00CD2A51"/>
    <w:rsid w:val="00CD2D80"/>
    <w:rsid w:val="00CD3658"/>
    <w:rsid w:val="00CD63D8"/>
    <w:rsid w:val="00CE69D7"/>
    <w:rsid w:val="00CE6A64"/>
    <w:rsid w:val="00D0229F"/>
    <w:rsid w:val="00D05850"/>
    <w:rsid w:val="00D140F6"/>
    <w:rsid w:val="00D142FD"/>
    <w:rsid w:val="00D20FAD"/>
    <w:rsid w:val="00D2397A"/>
    <w:rsid w:val="00D239E3"/>
    <w:rsid w:val="00D3076A"/>
    <w:rsid w:val="00D3294C"/>
    <w:rsid w:val="00D332C3"/>
    <w:rsid w:val="00D34B7C"/>
    <w:rsid w:val="00D3766A"/>
    <w:rsid w:val="00D450EC"/>
    <w:rsid w:val="00D464AA"/>
    <w:rsid w:val="00D52B76"/>
    <w:rsid w:val="00D52EF0"/>
    <w:rsid w:val="00D53C17"/>
    <w:rsid w:val="00D5548B"/>
    <w:rsid w:val="00D57FD1"/>
    <w:rsid w:val="00D711DF"/>
    <w:rsid w:val="00D72567"/>
    <w:rsid w:val="00D766A9"/>
    <w:rsid w:val="00D81C34"/>
    <w:rsid w:val="00D91D37"/>
    <w:rsid w:val="00DA13F4"/>
    <w:rsid w:val="00DA5B4D"/>
    <w:rsid w:val="00DB3588"/>
    <w:rsid w:val="00DB3B9D"/>
    <w:rsid w:val="00DB4D96"/>
    <w:rsid w:val="00DB6150"/>
    <w:rsid w:val="00DD02C9"/>
    <w:rsid w:val="00DF295C"/>
    <w:rsid w:val="00DF6D20"/>
    <w:rsid w:val="00DF6D70"/>
    <w:rsid w:val="00E0248D"/>
    <w:rsid w:val="00E0668A"/>
    <w:rsid w:val="00E15D2D"/>
    <w:rsid w:val="00E1625C"/>
    <w:rsid w:val="00E25BC3"/>
    <w:rsid w:val="00E26A39"/>
    <w:rsid w:val="00E33982"/>
    <w:rsid w:val="00E342B9"/>
    <w:rsid w:val="00E3437B"/>
    <w:rsid w:val="00E505DE"/>
    <w:rsid w:val="00E53525"/>
    <w:rsid w:val="00E5617A"/>
    <w:rsid w:val="00E57C0B"/>
    <w:rsid w:val="00E610D3"/>
    <w:rsid w:val="00E71656"/>
    <w:rsid w:val="00E75D4E"/>
    <w:rsid w:val="00E95236"/>
    <w:rsid w:val="00E97C32"/>
    <w:rsid w:val="00EA3D66"/>
    <w:rsid w:val="00EB57DF"/>
    <w:rsid w:val="00ED0A14"/>
    <w:rsid w:val="00ED1277"/>
    <w:rsid w:val="00ED594D"/>
    <w:rsid w:val="00ED6C39"/>
    <w:rsid w:val="00EE65FA"/>
    <w:rsid w:val="00EF2952"/>
    <w:rsid w:val="00F12BEE"/>
    <w:rsid w:val="00F279BA"/>
    <w:rsid w:val="00F35DE2"/>
    <w:rsid w:val="00F41EE6"/>
    <w:rsid w:val="00F475F0"/>
    <w:rsid w:val="00F57B8F"/>
    <w:rsid w:val="00F65AF1"/>
    <w:rsid w:val="00F74021"/>
    <w:rsid w:val="00F8194A"/>
    <w:rsid w:val="00F84740"/>
    <w:rsid w:val="00F873C4"/>
    <w:rsid w:val="00F90644"/>
    <w:rsid w:val="00FA0063"/>
    <w:rsid w:val="00FB1E81"/>
    <w:rsid w:val="00FC69EF"/>
    <w:rsid w:val="00FD1D4B"/>
    <w:rsid w:val="00FD4E58"/>
    <w:rsid w:val="00FD6EE3"/>
    <w:rsid w:val="00FD7B71"/>
    <w:rsid w:val="00FF0FA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4BF2F"/>
  <w15:chartTrackingRefBased/>
  <w15:docId w15:val="{A1E510AC-C6C8-4824-9EAB-23962711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3CB2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274E3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7F5F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F5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PQUJMQnFyazRSRTE3aEdzZmJFVVY2V1JtSnhpTWIr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eoxDrSjPmFHo4o/DFQ3fBo3uGFomhgRdmP0Cif9dlZw=</DigestValue>
      </Reference>
      <Reference URI="#INFO">
        <DigestMethod Algorithm="http://www.w3.org/2001/04/xmlenc#sha256"/>
        <DigestValue>iyb/M1WDgOs1q/dW93H/fAEOcRMbmYa3+Q75meSwXI0=</DigestValue>
      </Reference>
    </SignedInfo>
    <SignatureValue>mXIdkxRRrTO4j8absxWXYQ6KZyykEPVtc74LL5QxMqB7KRSSKOYyvtWj478ZBLpF+yFKul4k4DPX5XjyZddZQg==</SignatureValue>
    <Object Id="INFO">
      <ArrayOfString xmlns:xsi="http://www.w3.org/2001/XMLSchema-instance" xmlns:xsd="http://www.w3.org/2001/XMLSchema" xmlns="">
        <string>OABLBqrk4RE17hGsfbEUV6WRmJxiMb+M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D53E13-4F4E-4BFB-9C60-1142256E681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AA1726-2764-4C01-98D5-E562963DFCC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74779F9-E9FD-4E90-846B-723A4006BCD9}"/>
</file>

<file path=customXml/itemProps4.xml><?xml version="1.0" encoding="utf-8"?>
<ds:datastoreItem xmlns:ds="http://schemas.openxmlformats.org/officeDocument/2006/customXml" ds:itemID="{7223933F-BED8-4C72-8FF4-2B6D1D1E2642}"/>
</file>

<file path=customXml/itemProps5.xml><?xml version="1.0" encoding="utf-8"?>
<ds:datastoreItem xmlns:ds="http://schemas.openxmlformats.org/officeDocument/2006/customXml" ds:itemID="{F3E34A7B-2F1C-4E86-9ADC-AEE258334A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519</Words>
  <Characters>3512</Characters>
  <Application>Microsoft Office Word</Application>
  <DocSecurity>0</DocSecurity>
  <Lines>158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2025-05-14T06:22:00Z</cp:lastPrinted>
  <dcterms:created xsi:type="dcterms:W3CDTF">2025-05-14T07:32:00Z</dcterms:created>
  <dcterms:modified xsi:type="dcterms:W3CDTF">2025-07-07T12:36:00Z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3e6ef374-15ae-4bb9-ab98-4230674e4dc0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a01e549c-6964-4225-b4b6-cb7fb0e58803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